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108"/>
        <w:gridCol w:w="1565"/>
        <w:gridCol w:w="425"/>
        <w:gridCol w:w="857"/>
        <w:gridCol w:w="995"/>
        <w:gridCol w:w="2305"/>
        <w:gridCol w:w="1230"/>
        <w:gridCol w:w="1984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9DAC8E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4C01D7" w:rsidRPr="00111DA6">
              <w:rPr>
                <w:b w:val="0"/>
                <w:bCs w:val="0"/>
              </w:rPr>
              <w:t>ОК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6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3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6"/>
          </w:tcPr>
          <w:p w14:paraId="2EE9427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4C01D7" w:rsidRPr="00111DA6">
              <w:rPr>
                <w:b w:val="0"/>
                <w:bCs w:val="0"/>
              </w:rPr>
              <w:t xml:space="preserve">ОК,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3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9"/>
          </w:tcPr>
          <w:p w14:paraId="25C72057" w14:textId="49DD6670" w:rsidR="00111DA6" w:rsidRPr="005160F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ILAC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</w:t>
            </w:r>
            <w:r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en-US" w:eastAsia="en-US"/>
              </w:rPr>
              <w:t>P</w:t>
            </w:r>
            <w:r w:rsidRPr="005160F3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15 5/2020</w:t>
            </w:r>
          </w:p>
          <w:p w14:paraId="63306AB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6BBCDCFF" w:rsidR="00111DA6" w:rsidRPr="000B6F39" w:rsidRDefault="00111DA6" w:rsidP="00111DA6">
            <w:pPr>
              <w:pStyle w:val="Char"/>
            </w:pPr>
            <w:r w:rsidRPr="00C50DA1">
              <w:t>В случае отсутствия несоответствий указать “</w:t>
            </w:r>
            <w:r w:rsidRPr="00C50DA1">
              <w:rPr>
                <w:b w:val="0"/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b w:val="0"/>
                <w:bCs w:val="0"/>
                <w:color w:val="FF0000"/>
              </w:rPr>
              <w:t>нет</w:t>
            </w:r>
            <w:r w:rsidRPr="00C50DA1">
              <w:t>”.</w:t>
            </w:r>
          </w:p>
        </w:tc>
      </w:tr>
      <w:tr w:rsidR="000B6F39" w:rsidRPr="000B6F39" w14:paraId="64D4DE35" w14:textId="77777777" w:rsidTr="00111DA6">
        <w:trPr>
          <w:trHeight w:val="427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7B78D01D" w14:textId="77777777" w:rsidR="00CD0689" w:rsidRPr="000B6F39" w:rsidRDefault="00AE2B6C" w:rsidP="00AE2B6C"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</w:t>
            </w:r>
            <w:r w:rsidRPr="000B6F39">
              <w:t xml:space="preserve"> </w:t>
            </w:r>
            <w:r w:rsidR="00185032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Беспристрастность и независимость</w:t>
            </w:r>
            <w:r w:rsidR="00D84037" w:rsidRPr="000B6F39">
              <w:t xml:space="preserve"> </w:t>
            </w:r>
            <w:r w:rsidR="00D84037"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менеджмента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,  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15:05/2020  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(4.1.3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4.1.3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3; 4.1.4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4.1.5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4.1.6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1;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2;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0B6F39">
              <w:rPr>
                <w:rFonts w:ascii="Times New Roman" w:hAnsi="Times New Roman"/>
                <w:i/>
                <w:sz w:val="24"/>
              </w:rPr>
              <w:t>3; А1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d</w:t>
            </w:r>
            <w:r w:rsidRPr="000B6F39">
              <w:rPr>
                <w:rFonts w:ascii="Times New Roman" w:hAnsi="Times New Roman"/>
                <w:i/>
                <w:sz w:val="24"/>
              </w:rPr>
              <w:t>); А2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-с); А3 (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a</w:t>
            </w:r>
            <w:r w:rsidRPr="000B6F39">
              <w:rPr>
                <w:rFonts w:ascii="Times New Roman" w:hAnsi="Times New Roman"/>
                <w:i/>
                <w:sz w:val="24"/>
              </w:rPr>
              <w:t>-</w:t>
            </w:r>
            <w:r w:rsidRPr="000B6F39">
              <w:rPr>
                <w:rFonts w:ascii="Times New Roman" w:hAnsi="Times New Roman"/>
                <w:i/>
                <w:sz w:val="24"/>
                <w:lang w:val="en-US"/>
              </w:rPr>
              <w:t>b</w:t>
            </w:r>
            <w:r w:rsidRPr="000B6F39">
              <w:rPr>
                <w:rFonts w:ascii="Times New Roman" w:hAnsi="Times New Roman"/>
                <w:i/>
                <w:sz w:val="24"/>
              </w:rPr>
              <w:t>))</w:t>
            </w:r>
          </w:p>
        </w:tc>
      </w:tr>
      <w:tr w:rsidR="00111DA6" w:rsidRPr="00C50DA1" w14:paraId="0E15AA4C" w14:textId="77777777" w:rsidTr="00111DA6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2726945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D5009E1" w14:textId="77777777" w:rsidTr="00111DA6">
        <w:trPr>
          <w:trHeight w:val="110"/>
        </w:trPr>
        <w:tc>
          <w:tcPr>
            <w:tcW w:w="492" w:type="dxa"/>
            <w:shd w:val="clear" w:color="auto" w:fill="auto"/>
          </w:tcPr>
          <w:p w14:paraId="7032CD2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2098" w:type="dxa"/>
            <w:gridSpan w:val="3"/>
            <w:shd w:val="clear" w:color="auto" w:fill="auto"/>
          </w:tcPr>
          <w:p w14:paraId="67F5E73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5FB4789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983B8A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7D511D4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4297D8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56579A3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9C3A25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137E18F" w14:textId="745BE0B8" w:rsidR="00111DA6" w:rsidRPr="00240406" w:rsidRDefault="005160F3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4/24.07.2024</w:t>
            </w:r>
          </w:p>
        </w:tc>
      </w:tr>
      <w:tr w:rsidR="00111DA6" w:rsidRPr="00240406" w14:paraId="3DE335BC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0419B48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69306A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bookmarkStart w:id="1" w:name="_GoBack"/>
            <w:bookmarkEnd w:id="1"/>
          </w:p>
        </w:tc>
        <w:tc>
          <w:tcPr>
            <w:tcW w:w="5387" w:type="dxa"/>
            <w:gridSpan w:val="4"/>
            <w:shd w:val="clear" w:color="auto" w:fill="auto"/>
          </w:tcPr>
          <w:p w14:paraId="0170A6D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9BCDF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F8AF5F4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509146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70433C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E80B18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A28853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6C38FD8" w14:textId="77777777" w:rsidTr="00111DA6">
        <w:trPr>
          <w:trHeight w:val="222"/>
        </w:trPr>
        <w:tc>
          <w:tcPr>
            <w:tcW w:w="492" w:type="dxa"/>
            <w:shd w:val="clear" w:color="auto" w:fill="auto"/>
          </w:tcPr>
          <w:p w14:paraId="210A783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29B2C95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AE410D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A67AF7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0FDEC880" w14:textId="77777777" w:rsidTr="00111DA6">
        <w:trPr>
          <w:trHeight w:val="558"/>
        </w:trPr>
        <w:tc>
          <w:tcPr>
            <w:tcW w:w="9961" w:type="dxa"/>
            <w:gridSpan w:val="9"/>
            <w:shd w:val="clear" w:color="auto" w:fill="FFFFFF"/>
          </w:tcPr>
          <w:p w14:paraId="777237F8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структура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руководство ООС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– обязательство по беспристрастности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персонал,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</w:p>
          <w:p w14:paraId="73DA1183" w14:textId="77777777" w:rsidR="00111DA6" w:rsidRPr="00C66EF7" w:rsidRDefault="00111DA6" w:rsidP="00945E87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111DA6" w:rsidRPr="00BD6ECA" w14:paraId="0598B1BC" w14:textId="77777777" w:rsidTr="00945E87">
        <w:trPr>
          <w:trHeight w:val="268"/>
        </w:trPr>
        <w:tc>
          <w:tcPr>
            <w:tcW w:w="2165" w:type="dxa"/>
            <w:gridSpan w:val="3"/>
            <w:shd w:val="clear" w:color="auto" w:fill="auto"/>
          </w:tcPr>
          <w:p w14:paraId="1FFABEE8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17A8DA4" w14:textId="77777777" w:rsidR="00111DA6" w:rsidRPr="006542B5" w:rsidRDefault="00111DA6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0B6F39" w:rsidRPr="000B6F39" w14:paraId="6B96A0F5" w14:textId="77777777" w:rsidTr="00111DA6">
        <w:trPr>
          <w:trHeight w:val="400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69F809A3" w14:textId="77777777" w:rsidR="005A199C" w:rsidRPr="000B6F39" w:rsidRDefault="00AE2B6C" w:rsidP="00AE2B6C">
            <w:pPr>
              <w:pStyle w:val="Char"/>
            </w:pPr>
            <w:r w:rsidRPr="000B6F39">
              <w:t xml:space="preserve">4.2 </w:t>
            </w:r>
            <w:r w:rsidR="00185032" w:rsidRPr="000B6F39">
              <w:t>Конфиденциальность</w:t>
            </w:r>
            <w:r w:rsidR="004410CB" w:rsidRPr="000B6F39">
              <w:t xml:space="preserve"> </w:t>
            </w:r>
          </w:p>
        </w:tc>
      </w:tr>
      <w:tr w:rsidR="00111DA6" w:rsidRPr="00C50DA1" w14:paraId="553C266B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6BBD38E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735BC2C" w14:textId="77777777" w:rsidTr="00945E87">
        <w:trPr>
          <w:trHeight w:val="110"/>
        </w:trPr>
        <w:tc>
          <w:tcPr>
            <w:tcW w:w="2590" w:type="dxa"/>
            <w:gridSpan w:val="4"/>
            <w:shd w:val="clear" w:color="auto" w:fill="auto"/>
          </w:tcPr>
          <w:p w14:paraId="7F9ABB7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6E17F52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8253A2E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5F677871" w14:textId="77777777" w:rsidTr="00945E87">
        <w:trPr>
          <w:trHeight w:val="222"/>
        </w:trPr>
        <w:tc>
          <w:tcPr>
            <w:tcW w:w="2590" w:type="dxa"/>
            <w:gridSpan w:val="4"/>
            <w:shd w:val="clear" w:color="auto" w:fill="auto"/>
          </w:tcPr>
          <w:p w14:paraId="2380A61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196FE25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4A3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3770C4B" w14:textId="77777777" w:rsidTr="00945E87">
        <w:trPr>
          <w:trHeight w:val="222"/>
        </w:trPr>
        <w:tc>
          <w:tcPr>
            <w:tcW w:w="2590" w:type="dxa"/>
            <w:gridSpan w:val="4"/>
            <w:shd w:val="clear" w:color="auto" w:fill="auto"/>
          </w:tcPr>
          <w:p w14:paraId="1F847D1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8BEABE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D47AC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7EB87731" w14:textId="77777777" w:rsidTr="00945E87">
        <w:trPr>
          <w:trHeight w:val="222"/>
        </w:trPr>
        <w:tc>
          <w:tcPr>
            <w:tcW w:w="2590" w:type="dxa"/>
            <w:gridSpan w:val="4"/>
            <w:shd w:val="clear" w:color="auto" w:fill="auto"/>
          </w:tcPr>
          <w:p w14:paraId="491F779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73B5CE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7F89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4FB59A4" w14:textId="77777777" w:rsidTr="00945E87">
        <w:trPr>
          <w:trHeight w:val="222"/>
        </w:trPr>
        <w:tc>
          <w:tcPr>
            <w:tcW w:w="2590" w:type="dxa"/>
            <w:gridSpan w:val="4"/>
            <w:shd w:val="clear" w:color="auto" w:fill="auto"/>
          </w:tcPr>
          <w:p w14:paraId="05C197C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EE956D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B50E8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2DF208A" w14:textId="77777777" w:rsidTr="00945E87">
        <w:trPr>
          <w:trHeight w:val="529"/>
        </w:trPr>
        <w:tc>
          <w:tcPr>
            <w:tcW w:w="9961" w:type="dxa"/>
            <w:gridSpan w:val="9"/>
            <w:shd w:val="clear" w:color="auto" w:fill="FFFFFF"/>
          </w:tcPr>
          <w:p w14:paraId="59AAA113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разглашение информации, информация полученная по жалобе, соблюдение конфиденциальности привлеченным персоналом</w:t>
            </w:r>
          </w:p>
          <w:p w14:paraId="01F22E1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111DA6" w:rsidRPr="00C66EF7" w14:paraId="40A2B0FF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04F0357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E3FCCDB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0B6F39" w:rsidRPr="000B6F39" w14:paraId="2A4628BA" w14:textId="77777777" w:rsidTr="00111DA6">
        <w:trPr>
          <w:trHeight w:val="386"/>
        </w:trPr>
        <w:tc>
          <w:tcPr>
            <w:tcW w:w="9961" w:type="dxa"/>
            <w:gridSpan w:val="9"/>
          </w:tcPr>
          <w:p w14:paraId="25595976" w14:textId="77777777" w:rsidR="00AE2B6C" w:rsidRPr="000B6F39" w:rsidRDefault="00AE2B6C" w:rsidP="00AE2B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t>5 Требования к структуре</w:t>
            </w:r>
          </w:p>
          <w:p w14:paraId="6FC9C2E1" w14:textId="77777777" w:rsidR="005A199C" w:rsidRPr="000B6F39" w:rsidRDefault="000B24A3" w:rsidP="000B24A3">
            <w:pPr>
              <w:pStyle w:val="Char"/>
            </w:pPr>
            <w:r w:rsidRPr="000B6F39">
              <w:t xml:space="preserve">5.1 </w:t>
            </w:r>
            <w:r w:rsidR="00185032" w:rsidRPr="000B6F39">
              <w:t>Административные требования</w:t>
            </w:r>
            <w:r w:rsidRPr="000B6F39">
              <w:t xml:space="preserve">, </w:t>
            </w:r>
            <w:r w:rsidR="004410CB" w:rsidRPr="000B6F39">
              <w:t xml:space="preserve">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i/>
                <w:sz w:val="24"/>
              </w:rPr>
              <w:t>(</w:t>
            </w:r>
            <w:r w:rsidR="009D0975" w:rsidRPr="000B6F39">
              <w:rPr>
                <w:rFonts w:cs="Arial"/>
                <w:b w:val="0"/>
                <w:i/>
              </w:rPr>
              <w:t>5.1.3</w:t>
            </w:r>
            <w:r w:rsidR="009D0975" w:rsidRPr="000B6F39">
              <w:rPr>
                <w:rFonts w:cs="Arial"/>
                <w:b w:val="0"/>
                <w:i/>
                <w:lang w:val="en-US"/>
              </w:rPr>
              <w:t>n</w:t>
            </w:r>
            <w:r w:rsidR="009D0975" w:rsidRPr="000B6F39">
              <w:rPr>
                <w:rFonts w:cs="Arial"/>
                <w:b w:val="0"/>
                <w:i/>
              </w:rPr>
              <w:t>1</w:t>
            </w:r>
            <w:r w:rsidRPr="000B6F39">
              <w:rPr>
                <w:rFonts w:cs="Arial"/>
                <w:b w:val="0"/>
                <w:i/>
              </w:rPr>
              <w:t>;</w:t>
            </w:r>
            <w:r w:rsidR="009D0975" w:rsidRPr="000B6F39">
              <w:rPr>
                <w:rFonts w:cs="Arial"/>
                <w:b w:val="0"/>
                <w:i/>
              </w:rPr>
              <w:t xml:space="preserve"> </w:t>
            </w:r>
            <w:r w:rsidR="002022BD" w:rsidRPr="000B6F39">
              <w:rPr>
                <w:rFonts w:cs="Arial"/>
                <w:b w:val="0"/>
                <w:i/>
              </w:rPr>
              <w:t>5.1.4</w:t>
            </w:r>
            <w:r w:rsidR="002022BD" w:rsidRPr="000B6F39">
              <w:rPr>
                <w:rFonts w:cs="Arial"/>
                <w:b w:val="0"/>
                <w:i/>
                <w:lang w:val="en-US"/>
              </w:rPr>
              <w:t>n</w:t>
            </w:r>
            <w:r w:rsidR="002022BD" w:rsidRPr="000B6F39">
              <w:rPr>
                <w:rFonts w:cs="Arial"/>
                <w:b w:val="0"/>
                <w:i/>
              </w:rPr>
              <w:t>1</w:t>
            </w:r>
            <w:r w:rsidRPr="000B6F39">
              <w:rPr>
                <w:rFonts w:cs="Arial"/>
                <w:b w:val="0"/>
                <w:i/>
              </w:rPr>
              <w:t>;</w:t>
            </w:r>
            <w:r w:rsidR="002022BD" w:rsidRPr="000B6F39">
              <w:rPr>
                <w:rFonts w:cs="Arial"/>
                <w:b w:val="0"/>
                <w:i/>
              </w:rPr>
              <w:t xml:space="preserve"> 5.1.</w:t>
            </w:r>
            <w:r w:rsidR="002022BD" w:rsidRPr="000B6F39">
              <w:rPr>
                <w:b w:val="0"/>
                <w:i/>
              </w:rPr>
              <w:t>4n2</w:t>
            </w:r>
            <w:r w:rsidRPr="000B6F39">
              <w:rPr>
                <w:b w:val="0"/>
                <w:i/>
              </w:rPr>
              <w:t>)</w:t>
            </w:r>
            <w:r w:rsidR="004410CB" w:rsidRPr="000B6F39">
              <w:t xml:space="preserve"> </w:t>
            </w:r>
          </w:p>
        </w:tc>
      </w:tr>
      <w:tr w:rsidR="00111DA6" w:rsidRPr="00781B3C" w14:paraId="540C859D" w14:textId="77777777" w:rsidTr="00945E87">
        <w:trPr>
          <w:trHeight w:val="362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09927E86" w14:textId="77777777" w:rsidR="00111DA6" w:rsidRPr="00781B3C" w:rsidRDefault="00111DA6" w:rsidP="00945E87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bookmarkStart w:id="3" w:name="_Toc511899961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>5</w:t>
            </w:r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Требования к структуре</w:t>
            </w:r>
            <w:bookmarkEnd w:id="3"/>
            <w:r w:rsidRPr="00781B3C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 (п. 5.1- п.5.7), </w:t>
            </w:r>
            <w:r w:rsidRPr="00781B3C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781B3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781B3C">
              <w:rPr>
                <w:rFonts w:ascii="Times New Roman" w:eastAsia="Arial" w:hAnsi="Times New Roman"/>
                <w:i/>
                <w:szCs w:val="22"/>
              </w:rPr>
              <w:t>5.1а;</w:t>
            </w:r>
            <w:r w:rsidRPr="00781B3C">
              <w:rPr>
                <w:rFonts w:ascii="Times New Roman" w:hAnsi="Times New Roman"/>
                <w:i/>
                <w:iCs/>
                <w:szCs w:val="22"/>
              </w:rPr>
              <w:t xml:space="preserve"> 5.3а)</w:t>
            </w:r>
          </w:p>
        </w:tc>
      </w:tr>
      <w:tr w:rsidR="00111DA6" w:rsidRPr="00C50DA1" w14:paraId="55208ABE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7F6EB4F1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347EE4B2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5C778B5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71296D2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5D4D8E9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36428D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62F73A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318436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54DF805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1D4C72D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DE60A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97D6A8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574F7A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34EAD8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C63A2F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6F4A2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D64B3FF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6C902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EE2796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158A42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09E8BC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7AA4E3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B5A16A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A23D66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BE580D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E8D8EC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B303175" w14:textId="77777777" w:rsidTr="00945E87">
        <w:trPr>
          <w:trHeight w:val="599"/>
        </w:trPr>
        <w:tc>
          <w:tcPr>
            <w:tcW w:w="9961" w:type="dxa"/>
            <w:gridSpan w:val="9"/>
            <w:shd w:val="clear" w:color="auto" w:fill="FFFFFF"/>
          </w:tcPr>
          <w:p w14:paraId="6B8868FA" w14:textId="1D2F66D1" w:rsidR="00111DA6" w:rsidRPr="00781B3C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Свидетельство о госрегистрации, устав/положение об организации, положение об ООС, руководство, область аккредитации, выполнение требований, структура, ответс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тв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енность и полном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о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чия, ответс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тв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енность за поддержание СМ, обмен информацией по СМ</w:t>
            </w:r>
          </w:p>
        </w:tc>
      </w:tr>
      <w:tr w:rsidR="00111DA6" w:rsidRPr="00C66EF7" w14:paraId="60E825AB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32E6526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8F45831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0B6F39" w:rsidRPr="000B6F39" w14:paraId="01139112" w14:textId="77777777" w:rsidTr="006D0F83">
        <w:trPr>
          <w:trHeight w:val="413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6088F45E" w14:textId="77777777" w:rsidR="005A199C" w:rsidRPr="000B6F39" w:rsidRDefault="000B24A3" w:rsidP="000B24A3">
            <w:r w:rsidRPr="000B6F39">
              <w:rPr>
                <w:rFonts w:ascii="Times New Roman" w:hAnsi="Times New Roman" w:cs="Times New Roman"/>
                <w:b/>
              </w:rPr>
              <w:t>5.2</w:t>
            </w:r>
            <w:r w:rsidRPr="000B6F39">
              <w:t xml:space="preserve"> </w:t>
            </w:r>
            <w:r w:rsidR="00185032" w:rsidRPr="000B6F39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Организация и менеджмент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,</w:t>
            </w:r>
            <w:r w:rsidRPr="000B6F39">
              <w:t xml:space="preserve">  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ILAC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-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val="en-US" w:eastAsia="en-US"/>
              </w:rPr>
              <w:t>P</w:t>
            </w:r>
            <w:r w:rsidRPr="000B6F39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 xml:space="preserve">15:05/2020  </w:t>
            </w:r>
            <w:r w:rsidRPr="000B6F39">
              <w:rPr>
                <w:rFonts w:ascii="Times New Roman" w:hAnsi="Times New Roman"/>
                <w:i/>
                <w:sz w:val="24"/>
              </w:rPr>
              <w:t>(5.2.2 n1;5.2.2 n2; 5.2.2 n3; 5.2.3 n1; 5.2.4 n1; 5.2.5 n1;5.2.5 n2; 5.2.6 n1; 5.2.7 n1; 5.2.7 n2</w:t>
            </w:r>
            <w:r w:rsidR="00D84037" w:rsidRPr="000B6F39">
              <w:rPr>
                <w:rFonts w:ascii="Times New Roman" w:hAnsi="Times New Roman"/>
                <w:i/>
                <w:sz w:val="24"/>
              </w:rPr>
              <w:t>, 6.3.1 n1</w:t>
            </w:r>
            <w:r w:rsidR="00F92FD3" w:rsidRPr="000B6F39">
              <w:rPr>
                <w:rFonts w:ascii="Times New Roman" w:hAnsi="Times New Roman"/>
                <w:i/>
                <w:sz w:val="24"/>
              </w:rPr>
              <w:t>)</w:t>
            </w:r>
          </w:p>
        </w:tc>
      </w:tr>
      <w:tr w:rsidR="00111DA6" w:rsidRPr="00C50DA1" w14:paraId="33133778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69B3D58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6140D276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343BC8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58A3666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0F9C201E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388C6D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6081FBD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ED6E71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56C183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EEB203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D40F84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4755A4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5A7091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415D5F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4BD0C6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92092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1A8599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51467F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AE4A42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07B367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E4CD6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CDE9FD2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281845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DBE0A7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EA363F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D400A7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43BF3918" w14:textId="77777777" w:rsidTr="00945E87">
        <w:trPr>
          <w:trHeight w:val="570"/>
        </w:trPr>
        <w:tc>
          <w:tcPr>
            <w:tcW w:w="9961" w:type="dxa"/>
            <w:gridSpan w:val="9"/>
          </w:tcPr>
          <w:p w14:paraId="73A60949" w14:textId="7D6BFFEA" w:rsidR="00111DA6" w:rsidRPr="00EE6A56" w:rsidRDefault="007A141C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Системы (если применимо)</w:t>
            </w:r>
          </w:p>
        </w:tc>
      </w:tr>
      <w:tr w:rsidR="00111DA6" w:rsidRPr="00C66EF7" w14:paraId="12C6E957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19FE261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606ED3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0B6F39" w:rsidRPr="000B6F39" w14:paraId="4870994F" w14:textId="77777777" w:rsidTr="006D0F83">
        <w:trPr>
          <w:trHeight w:val="570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73BA2D81" w14:textId="77777777" w:rsidR="00D65F89" w:rsidRPr="000B6F39" w:rsidRDefault="000B24A3" w:rsidP="000B24A3">
            <w:pPr>
              <w:pStyle w:val="Char"/>
            </w:pPr>
            <w:r w:rsidRPr="000B6F39">
              <w:t xml:space="preserve">6.1 </w:t>
            </w:r>
            <w:r w:rsidR="00D65F89" w:rsidRPr="000B6F39">
              <w:t>Персонал</w:t>
            </w:r>
            <w:r w:rsidRPr="000B6F39">
              <w:rPr>
                <w:b w:val="0"/>
                <w:bCs w:val="0"/>
              </w:rPr>
              <w:t>,</w:t>
            </w:r>
            <w:r w:rsidRPr="000B6F39">
              <w:t xml:space="preserve">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="00D84037" w:rsidRPr="000B6F39">
              <w:rPr>
                <w:b w:val="0"/>
                <w:i/>
              </w:rPr>
              <w:t>(5.2.2 n3; 5.2.4 n1; 5.2.5 n1; 5.2.5 n2; 5.2.6 n1; 5.2.7 n1; 5.2.7 n2; 6.1.1 n1; 6.1.1 n2; 6.1.1 n3; 6.1.1 n4; 6.1.2 n1;6.1.5 n1; 6.1.6 n1; 6.1.7 n1; 6.1.8 n1;6.1.8 n2; 6.1.9 n1; 6.1.9 n2; 6.1.9 n3; 6.1.10 n1; 6.1.12 n1)</w:t>
            </w:r>
          </w:p>
        </w:tc>
      </w:tr>
      <w:tr w:rsidR="00111DA6" w:rsidRPr="00C50DA1" w14:paraId="236E7886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7379D1B1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0A22D0E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6012850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4185F09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4A6B167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94A802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009A6C0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4B4F00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5C6838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53EBEE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32F81F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528DE94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F2E128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58A307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017245F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7F2A41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2C2263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93A8BB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60DC71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199B834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E078D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76D729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D40E9B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E52F4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F70A2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F096B7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EE6A56" w14:paraId="69C5D450" w14:textId="77777777" w:rsidTr="00945E87">
        <w:trPr>
          <w:trHeight w:val="570"/>
        </w:trPr>
        <w:tc>
          <w:tcPr>
            <w:tcW w:w="9961" w:type="dxa"/>
            <w:gridSpan w:val="9"/>
          </w:tcPr>
          <w:p w14:paraId="4CD24FC4" w14:textId="56439539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Б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Достаточность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еспристратсность персонала, требования к компетентности, текущая компетентность персонала, способ подтверждения компетнтности персонала, процесс подготовки персонала, уполномоченные лица по функциям, </w:t>
            </w:r>
            <w:r w:rsidR="007A141C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</w:t>
            </w:r>
          </w:p>
          <w:p w14:paraId="3B4AF988" w14:textId="77777777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46539C64" w14:textId="77777777" w:rsidR="00111DA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111DA6" w:rsidRPr="00EE6A5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66EF7" w14:paraId="463B211F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656EDF1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69719A58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0B6F39" w:rsidRPr="000B6F39" w14:paraId="578AD8C5" w14:textId="77777777" w:rsidTr="006D0F83">
        <w:trPr>
          <w:trHeight w:val="399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575AF58C" w14:textId="77777777" w:rsidR="003329D4" w:rsidRPr="000B6F39" w:rsidRDefault="006C6847" w:rsidP="006C6847">
            <w:pPr>
              <w:pStyle w:val="Char"/>
            </w:pPr>
            <w:r w:rsidRPr="000B6F39">
              <w:t xml:space="preserve">7.4 </w:t>
            </w:r>
            <w:r w:rsidR="003329D4" w:rsidRPr="000B6F39">
              <w:t>Отчеты и свидетельства инспекции</w:t>
            </w:r>
            <w:r w:rsidRPr="000B6F39">
              <w:t xml:space="preserve">, </w:t>
            </w:r>
            <w:r w:rsidR="003329D4" w:rsidRPr="000B6F39">
              <w:t xml:space="preserve">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</w:t>
            </w:r>
            <w:r w:rsidR="00D84037" w:rsidRPr="000B6F39">
              <w:rPr>
                <w:b w:val="0"/>
                <w:i/>
              </w:rPr>
              <w:t>6.3.3 n1;</w:t>
            </w:r>
            <w:r w:rsidR="00061E68" w:rsidRPr="000B6F39">
              <w:rPr>
                <w:b w:val="0"/>
                <w:i/>
              </w:rPr>
              <w:t>7.4.2 n1</w:t>
            </w:r>
            <w:r w:rsidRPr="000B6F39">
              <w:rPr>
                <w:b w:val="0"/>
                <w:i/>
              </w:rPr>
              <w:t>;</w:t>
            </w:r>
            <w:r w:rsidR="00061E68" w:rsidRPr="000B6F39">
              <w:rPr>
                <w:b w:val="0"/>
                <w:i/>
              </w:rPr>
              <w:t xml:space="preserve"> 7.4.4a</w:t>
            </w:r>
            <w:r w:rsidR="003329D4" w:rsidRPr="000B6F39">
              <w:rPr>
                <w:b w:val="0"/>
              </w:rPr>
              <w:t>)</w:t>
            </w:r>
          </w:p>
        </w:tc>
      </w:tr>
      <w:tr w:rsidR="00111DA6" w:rsidRPr="00C50DA1" w14:paraId="2498FC8A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13399F1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40BCAA9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1C1D030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200A665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4A05951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33559A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4B9569D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0E93DA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EEFA8A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B25FF3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BBC8DB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515A09C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E09439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47257A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198DE0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089CBB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8EE90C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635AAE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53EB10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BD967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E51F34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E7E1BB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33526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9004DB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BB2D67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6D9D99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429B1F08" w14:textId="77777777" w:rsidTr="00945E87">
        <w:trPr>
          <w:trHeight w:val="570"/>
        </w:trPr>
        <w:tc>
          <w:tcPr>
            <w:tcW w:w="9961" w:type="dxa"/>
            <w:gridSpan w:val="9"/>
            <w:shd w:val="clear" w:color="auto" w:fill="FFFFFF"/>
          </w:tcPr>
          <w:p w14:paraId="16FA712F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5160F3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20D4DDE9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151F236" w14:textId="77777777" w:rsidR="00111DA6" w:rsidRPr="005160F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5FC5CECB" w14:textId="132B1A7A" w:rsidR="00111DA6" w:rsidRPr="00781B3C" w:rsidRDefault="00111DA6" w:rsidP="00945E87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содержание отчетов о результатах, применение знака аккредитации. Дополнения к отчетам</w:t>
            </w:r>
          </w:p>
        </w:tc>
      </w:tr>
      <w:tr w:rsidR="00111DA6" w:rsidRPr="00BD6ECA" w14:paraId="23F1FB42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21E6CF26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2EA5A68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0B6F39" w:rsidRPr="000B6F39" w14:paraId="5C4A48F6" w14:textId="77777777" w:rsidTr="006D0F83">
        <w:trPr>
          <w:trHeight w:val="399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1099186A" w14:textId="77777777" w:rsidR="006C6847" w:rsidRPr="000B6F39" w:rsidRDefault="006C6847" w:rsidP="006C6847">
            <w:pPr>
              <w:pStyle w:val="Char"/>
            </w:pPr>
            <w:r w:rsidRPr="000B6F39">
              <w:t xml:space="preserve">7.5 </w:t>
            </w:r>
            <w:r w:rsidR="00185032" w:rsidRPr="000B6F39">
              <w:t>Жалобы и апелляции</w:t>
            </w:r>
            <w:r w:rsidR="00F92FD3" w:rsidRPr="000B6F39">
              <w:t xml:space="preserve"> </w:t>
            </w:r>
            <w:r w:rsidRPr="000B6F39">
              <w:rPr>
                <w:sz w:val="24"/>
              </w:rPr>
              <w:t>7.6. Процесс рассмотрения жалоб и апелляций</w:t>
            </w:r>
          </w:p>
        </w:tc>
      </w:tr>
      <w:tr w:rsidR="00111DA6" w:rsidRPr="00C50DA1" w14:paraId="67002082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20653DC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19B02970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AEC08E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1C1F1C9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7098213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74052A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13F02D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63273D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89219B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07F1D7A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3E9F3E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583786F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95DD49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FB18B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094D4DB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5AAD39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C0C590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FAFFF7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DE9049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1F633A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CB5F88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9083DE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0BFBF9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72645E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255339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9A9254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1C1F0444" w14:textId="77777777" w:rsidTr="00945E87">
        <w:trPr>
          <w:trHeight w:val="570"/>
        </w:trPr>
        <w:tc>
          <w:tcPr>
            <w:tcW w:w="9961" w:type="dxa"/>
            <w:gridSpan w:val="9"/>
          </w:tcPr>
          <w:p w14:paraId="7C3BC5C5" w14:textId="25E28A2B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и апелляциям</w:t>
            </w:r>
          </w:p>
        </w:tc>
      </w:tr>
      <w:tr w:rsidR="00111DA6" w:rsidRPr="00C66EF7" w14:paraId="7E503383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6CF3552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E17B38E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0B6F39" w:rsidRPr="000B6F39" w14:paraId="69EFB491" w14:textId="77777777" w:rsidTr="006D0F83">
        <w:trPr>
          <w:trHeight w:val="414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6A48A3EF" w14:textId="77777777" w:rsidR="006C6847" w:rsidRPr="000B6F39" w:rsidRDefault="006C6847" w:rsidP="006C6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B6F39">
              <w:rPr>
                <w:rFonts w:ascii="Times New Roman" w:hAnsi="Times New Roman"/>
                <w:b/>
                <w:bCs/>
                <w:sz w:val="24"/>
              </w:rPr>
              <w:t>8 Требования к системе менеджмента</w:t>
            </w:r>
          </w:p>
          <w:p w14:paraId="7FC5FFB5" w14:textId="77777777" w:rsidR="005A199C" w:rsidRPr="000B6F39" w:rsidRDefault="006C6847" w:rsidP="006C6847">
            <w:pPr>
              <w:pStyle w:val="Char"/>
            </w:pPr>
            <w:r w:rsidRPr="000B6F39">
              <w:rPr>
                <w:i/>
                <w:sz w:val="24"/>
              </w:rPr>
              <w:t xml:space="preserve">8.1 </w:t>
            </w:r>
            <w:r w:rsidR="00185032" w:rsidRPr="000B6F39">
              <w:t>Варианты</w:t>
            </w:r>
            <w:r w:rsidRPr="000B6F39">
              <w:t xml:space="preserve">, 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="007131BA"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7131BA" w:rsidRPr="000B6F39">
              <w:rPr>
                <w:b w:val="0"/>
                <w:i/>
              </w:rPr>
              <w:t>8.1.3</w:t>
            </w:r>
            <w:r w:rsidR="00C514D7" w:rsidRPr="000B6F39">
              <w:rPr>
                <w:b w:val="0"/>
                <w:i/>
              </w:rPr>
              <w:t xml:space="preserve"> n1</w:t>
            </w:r>
            <w:r w:rsidRPr="000B6F39">
              <w:rPr>
                <w:b w:val="0"/>
                <w:i/>
              </w:rPr>
              <w:t>;</w:t>
            </w:r>
            <w:r w:rsidR="007131BA" w:rsidRPr="000B6F39">
              <w:rPr>
                <w:b w:val="0"/>
                <w:i/>
              </w:rPr>
              <w:t xml:space="preserve"> 8.1.3</w:t>
            </w:r>
            <w:r w:rsidR="00C514D7" w:rsidRPr="000B6F39">
              <w:rPr>
                <w:b w:val="0"/>
                <w:i/>
              </w:rPr>
              <w:t xml:space="preserve"> n2</w:t>
            </w:r>
            <w:r w:rsidR="007131BA" w:rsidRPr="000B6F39">
              <w:rPr>
                <w:b w:val="0"/>
                <w:i/>
              </w:rPr>
              <w:t xml:space="preserve"> </w:t>
            </w:r>
            <w:r w:rsidR="00E503E3" w:rsidRPr="000B6F39">
              <w:rPr>
                <w:b w:val="0"/>
                <w:i/>
              </w:rPr>
              <w:t>)</w:t>
            </w:r>
          </w:p>
        </w:tc>
      </w:tr>
      <w:tr w:rsidR="00111DA6" w:rsidRPr="00C50DA1" w14:paraId="5C2AD853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28B8FF6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417A0AE2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72B9D40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5E08BFC7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10B2130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A90D64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70D8817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20061D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3B516A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532869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E63419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1C2CC4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CECA2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5D2E7F3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BD26A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23EE42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6E577A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922ED0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BEAD7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B59C2F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D99F8A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E13019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C2C696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3ED59566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2D14E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B3280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8B5B05" w14:paraId="3951F894" w14:textId="77777777" w:rsidTr="00945E87">
        <w:trPr>
          <w:trHeight w:val="570"/>
        </w:trPr>
        <w:tc>
          <w:tcPr>
            <w:tcW w:w="9961" w:type="dxa"/>
            <w:gridSpan w:val="9"/>
          </w:tcPr>
          <w:p w14:paraId="7A30B30D" w14:textId="77777777" w:rsidR="00111DA6" w:rsidRPr="008B5B05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Система менеджмента, варианты</w:t>
            </w:r>
          </w:p>
        </w:tc>
      </w:tr>
      <w:tr w:rsidR="00111DA6" w:rsidRPr="00C66EF7" w14:paraId="4D480B78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18BA0D2D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982E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0B6F39" w:rsidRPr="000B6F39" w14:paraId="704DD512" w14:textId="77777777" w:rsidTr="006D0F83">
        <w:trPr>
          <w:trHeight w:val="399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5924B558" w14:textId="77777777" w:rsidR="005A199C" w:rsidRPr="000B6F39" w:rsidRDefault="006C6847" w:rsidP="006C6847">
            <w:pPr>
              <w:pStyle w:val="Char"/>
            </w:pPr>
            <w:r w:rsidRPr="000B6F39">
              <w:t xml:space="preserve">8.2 </w:t>
            </w:r>
            <w:r w:rsidR="00185032" w:rsidRPr="000B6F39">
              <w:t>Документация системы менеджмента (вариант A)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E503E3" w:rsidRPr="000B6F39">
              <w:rPr>
                <w:i/>
              </w:rPr>
              <w:t xml:space="preserve"> </w:t>
            </w:r>
            <w:r w:rsidR="00C514D7" w:rsidRPr="000B6F39">
              <w:rPr>
                <w:b w:val="0"/>
                <w:i/>
              </w:rPr>
              <w:t>8.2.1n1</w:t>
            </w:r>
            <w:r w:rsidRPr="000B6F39">
              <w:rPr>
                <w:b w:val="0"/>
                <w:i/>
              </w:rPr>
              <w:t>;</w:t>
            </w:r>
            <w:r w:rsidR="00C514D7" w:rsidRPr="000B6F39">
              <w:rPr>
                <w:b w:val="0"/>
                <w:i/>
              </w:rPr>
              <w:t xml:space="preserve"> 8.2.4 n1</w:t>
            </w:r>
            <w:r w:rsidR="00E503E3" w:rsidRPr="000B6F39">
              <w:rPr>
                <w:i/>
              </w:rPr>
              <w:t>)</w:t>
            </w:r>
          </w:p>
        </w:tc>
      </w:tr>
      <w:tr w:rsidR="00111DA6" w:rsidRPr="00C50DA1" w14:paraId="7032E852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68CF350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6582F8DA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6C077F4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76A9EF59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70502A9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E7E7CB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4F71BE8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C91BFE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E7AD7C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9B5D52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FBFE2F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AEC2FC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9A6CA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EA18D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6B7324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D11476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C6FD30B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1F2A41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48EC1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3ADCA9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D41B2A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A007C2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8FFF1C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DEB8CF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08C2E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CD95E3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2C3225A9" w14:textId="77777777" w:rsidTr="00945E87">
        <w:trPr>
          <w:trHeight w:val="570"/>
        </w:trPr>
        <w:tc>
          <w:tcPr>
            <w:tcW w:w="9961" w:type="dxa"/>
            <w:gridSpan w:val="9"/>
          </w:tcPr>
          <w:p w14:paraId="3FA80770" w14:textId="77777777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цели, приверженност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ь, связь всех жокументов СМ, доступ к документации СМ.</w:t>
            </w:r>
          </w:p>
        </w:tc>
      </w:tr>
      <w:tr w:rsidR="00111DA6" w:rsidRPr="00BD6ECA" w14:paraId="66B1B1F2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1ADB934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4AE885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0B6F39" w:rsidRPr="000B6F39" w14:paraId="402CB602" w14:textId="77777777" w:rsidTr="006D0F83">
        <w:trPr>
          <w:trHeight w:val="369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6E9AB55D" w14:textId="4578E4EC" w:rsidR="00185032" w:rsidRPr="000B6F39" w:rsidRDefault="000910E6" w:rsidP="000910E6">
            <w:pPr>
              <w:pStyle w:val="Char"/>
            </w:pPr>
            <w:r w:rsidRPr="000B6F39">
              <w:t xml:space="preserve">8.3 </w:t>
            </w:r>
            <w:r w:rsidR="00185032" w:rsidRPr="000B6F39">
              <w:t>Управление документами (вариант A)</w:t>
            </w:r>
            <w:r w:rsidR="00E503E3" w:rsidRPr="000B6F39">
              <w:t xml:space="preserve"> </w:t>
            </w:r>
          </w:p>
        </w:tc>
      </w:tr>
      <w:tr w:rsidR="00111DA6" w:rsidRPr="00C50DA1" w14:paraId="6EAEE521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156C16A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05828674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46990D9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78AC05C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7A671AB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078633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5291A59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6CCB5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17C168C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1DC64B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F11A27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B289AB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88A51D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D72A9F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2EED15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E2501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E960A93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FC4361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155B375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766E68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A6FF1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04645B1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D2079C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1ED83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FDA405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2E2C25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984303" w14:paraId="24EDF60B" w14:textId="77777777" w:rsidTr="00945E87">
        <w:trPr>
          <w:trHeight w:val="570"/>
        </w:trPr>
        <w:tc>
          <w:tcPr>
            <w:tcW w:w="9961" w:type="dxa"/>
            <w:gridSpan w:val="9"/>
          </w:tcPr>
          <w:p w14:paraId="62EC7915" w14:textId="77777777" w:rsidR="00111DA6" w:rsidRPr="00984303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84303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(внутренни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 xml:space="preserve"> и внешни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984303">
              <w:rPr>
                <w:rFonts w:ascii="Times New Roman" w:hAnsi="Times New Roman" w:cs="Times New Roman"/>
                <w:bCs/>
                <w:szCs w:val="22"/>
              </w:rPr>
              <w:t>)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кая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документ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ов и изменений в документах.</w:t>
            </w:r>
          </w:p>
        </w:tc>
      </w:tr>
      <w:tr w:rsidR="00111DA6" w:rsidRPr="00C66EF7" w14:paraId="59FB5633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5804CE8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74C6CC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0B6F39" w:rsidRPr="000B6F39" w14:paraId="18D79661" w14:textId="77777777" w:rsidTr="006D0F83">
        <w:trPr>
          <w:trHeight w:val="347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775F29E8" w14:textId="77777777" w:rsidR="00EE5E8B" w:rsidRPr="000B6F39" w:rsidRDefault="000910E6" w:rsidP="000910E6">
            <w:pPr>
              <w:pStyle w:val="Char"/>
            </w:pPr>
            <w:r w:rsidRPr="000B6F39">
              <w:t xml:space="preserve">8.4 </w:t>
            </w:r>
            <w:r w:rsidR="00EE5E8B" w:rsidRPr="000B6F39">
              <w:t>Управление записями (вариант A)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t xml:space="preserve"> </w:t>
            </w:r>
            <w:r w:rsidRPr="000B6F39">
              <w:rPr>
                <w:b w:val="0"/>
                <w:i/>
              </w:rPr>
              <w:t>(</w:t>
            </w:r>
            <w:r w:rsidR="00C514D7" w:rsidRPr="000B6F39">
              <w:rPr>
                <w:b w:val="0"/>
                <w:i/>
              </w:rPr>
              <w:t>8.4.1 n1</w:t>
            </w:r>
            <w:r w:rsidRPr="000B6F39">
              <w:rPr>
                <w:b w:val="0"/>
                <w:i/>
              </w:rPr>
              <w:t>;</w:t>
            </w:r>
            <w:r w:rsidR="00C514D7" w:rsidRPr="000B6F39">
              <w:rPr>
                <w:b w:val="0"/>
                <w:i/>
              </w:rPr>
              <w:t xml:space="preserve"> 8.4.1 n2</w:t>
            </w:r>
            <w:r w:rsidR="00E503E3" w:rsidRPr="000B6F39">
              <w:t xml:space="preserve"> )</w:t>
            </w:r>
          </w:p>
        </w:tc>
      </w:tr>
      <w:tr w:rsidR="00111DA6" w:rsidRPr="00C50DA1" w14:paraId="70ABCB9E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2DBAC1D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1B5CF09E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09AF5D2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2795FC5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3FFE2E2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53E8ABB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6DE27BC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78798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7E7666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34F360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0D8C3D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651958A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3A731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017BD4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9C4623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DF9D97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18AE73E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86A695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55704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660AF3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62E19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4DC7EAA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68D6043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756BE7B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7A5A42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98823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81B3C" w14:paraId="659D7D7E" w14:textId="77777777" w:rsidTr="00945E87">
        <w:trPr>
          <w:trHeight w:val="570"/>
        </w:trPr>
        <w:tc>
          <w:tcPr>
            <w:tcW w:w="9961" w:type="dxa"/>
            <w:gridSpan w:val="9"/>
          </w:tcPr>
          <w:p w14:paraId="0981890C" w14:textId="77777777" w:rsidR="00111DA6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9734150" w14:textId="77777777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координаци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я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всех компонентов, как на бумажном носителе, так и в электронном виде</w:t>
            </w:r>
          </w:p>
        </w:tc>
      </w:tr>
      <w:tr w:rsidR="00111DA6" w:rsidRPr="00BD6ECA" w14:paraId="565A1111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65E42609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7C940A3F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0B6F39" w:rsidRPr="000B6F39" w14:paraId="20E009D7" w14:textId="77777777" w:rsidTr="006D0F83">
        <w:trPr>
          <w:trHeight w:val="404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06FC8752" w14:textId="77777777" w:rsidR="00EE5E8B" w:rsidRPr="000B6F39" w:rsidRDefault="000910E6" w:rsidP="000910E6">
            <w:pPr>
              <w:pStyle w:val="Char"/>
            </w:pPr>
            <w:r w:rsidRPr="000B6F39">
              <w:lastRenderedPageBreak/>
              <w:t xml:space="preserve">8.5 </w:t>
            </w:r>
            <w:r w:rsidR="00EE5E8B" w:rsidRPr="000B6F39">
              <w:t>Анализ со стороны руководства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8.5.2 n1; 8.5.2 n2;  8.5.2 n3)</w:t>
            </w:r>
          </w:p>
        </w:tc>
      </w:tr>
      <w:tr w:rsidR="00111DA6" w:rsidRPr="00C50DA1" w14:paraId="4A0EED38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0D748495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7FA88976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39AF53D0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162F1D92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288E16B3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E098E6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3EF6463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FAE6CD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193B4B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A88237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3C4C63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94A1C5C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8F071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B50DD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8440BB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582E2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1C06921B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B2ECE37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6DA9D0D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6BCF50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A103D2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0939E1E5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31FCB3C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35C483D4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F023D5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3F8574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C50DA1" w14:paraId="41AE4A14" w14:textId="77777777" w:rsidTr="00945E87">
        <w:trPr>
          <w:trHeight w:val="110"/>
        </w:trPr>
        <w:tc>
          <w:tcPr>
            <w:tcW w:w="2590" w:type="dxa"/>
            <w:gridSpan w:val="4"/>
            <w:shd w:val="clear" w:color="auto" w:fill="auto"/>
          </w:tcPr>
          <w:p w14:paraId="0C9BB528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4C818464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FC0C76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73318D" w14:paraId="3E4C2EF0" w14:textId="77777777" w:rsidTr="00945E87">
        <w:trPr>
          <w:trHeight w:val="570"/>
        </w:trPr>
        <w:tc>
          <w:tcPr>
            <w:tcW w:w="9961" w:type="dxa"/>
            <w:gridSpan w:val="9"/>
          </w:tcPr>
          <w:p w14:paraId="565CB9AE" w14:textId="1CFAF1A3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АСР, частота, полнота входных данных, результаты АСР (выходные данные), связь с реальными целями 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ОК, </w:t>
            </w:r>
            <w:r w:rsidR="00BD26DA"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эффективности систем, созданных для обеспечения надлежащей компетентности персонала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, </w:t>
            </w:r>
            <w:r w:rsidR="00BD26DA" w:rsidRP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Обзор процесса идентификации рисков беспристрастности</w:t>
            </w:r>
          </w:p>
        </w:tc>
      </w:tr>
      <w:tr w:rsidR="00111DA6" w:rsidRPr="00C66EF7" w14:paraId="6C40F0BA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0BB1882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4C10747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0B6F39" w:rsidRPr="000B6F39" w14:paraId="304014F7" w14:textId="77777777" w:rsidTr="006D0F83">
        <w:trPr>
          <w:trHeight w:val="389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46511930" w14:textId="77777777" w:rsidR="00EE5E8B" w:rsidRPr="000B6F39" w:rsidRDefault="000910E6" w:rsidP="000910E6">
            <w:pPr>
              <w:pStyle w:val="Char"/>
            </w:pPr>
            <w:r w:rsidRPr="000B6F39">
              <w:t xml:space="preserve">8.6 </w:t>
            </w:r>
            <w:r w:rsidR="00EE5E8B" w:rsidRPr="000B6F39">
              <w:t xml:space="preserve">Внутренние аудиты (вариант </w:t>
            </w:r>
            <w:r w:rsidR="00EE5E8B" w:rsidRPr="000B6F39">
              <w:rPr>
                <w:lang w:val="en-US"/>
              </w:rPr>
              <w:t>A</w:t>
            </w:r>
            <w:r w:rsidR="00EE5E8B" w:rsidRPr="000B6F39">
              <w:t>)</w:t>
            </w:r>
            <w:r w:rsidRPr="000B6F39">
              <w:t xml:space="preserve">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</w:rPr>
              <w:t>(</w:t>
            </w:r>
            <w:r w:rsidRPr="000B6F39">
              <w:rPr>
                <w:b w:val="0"/>
                <w:i/>
              </w:rPr>
              <w:t>8.6.4 n1; 8.6.4 n2; 8.6.5 n1)</w:t>
            </w:r>
          </w:p>
        </w:tc>
      </w:tr>
      <w:tr w:rsidR="00111DA6" w:rsidRPr="00C50DA1" w14:paraId="121207F7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0C14B936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11DA6" w:rsidRPr="00C50DA1" w14:paraId="2A591C67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58C83CCF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14D1C63D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4EAEE15C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608600A" w14:textId="77777777" w:rsidR="00111DA6" w:rsidRPr="00C50DA1" w:rsidRDefault="00111DA6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11DA6" w:rsidRPr="00240406" w14:paraId="266B9E5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7A35ACF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10DF84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9E3544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1257E50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21CED216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9A5B923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35BC252B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0DEAB7F8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0A0544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31EE2CE4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65E4DB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3AD93665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A08A402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888C4AE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240406" w14:paraId="70AA3CA0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193CED0A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515E53AD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ABCF2C9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DBAC1D1" w14:textId="77777777" w:rsidR="00111DA6" w:rsidRPr="00240406" w:rsidRDefault="00111DA6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111DA6" w:rsidRPr="0073318D" w14:paraId="58ED607A" w14:textId="77777777" w:rsidTr="00945E87">
        <w:trPr>
          <w:trHeight w:val="570"/>
        </w:trPr>
        <w:tc>
          <w:tcPr>
            <w:tcW w:w="9961" w:type="dxa"/>
            <w:gridSpan w:val="9"/>
          </w:tcPr>
          <w:p w14:paraId="4DE4ADD3" w14:textId="07D62FAF" w:rsidR="00111DA6" w:rsidRPr="0073318D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План внутренних аудитов, отчеты по проведенным аудитам, компетнтность аудиторов, требования к компетентности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, оценка и мониторинг услуг ацдиторов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(с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м.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6.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1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и 6.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>2</w:t>
            </w: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>)</w:t>
            </w:r>
          </w:p>
        </w:tc>
      </w:tr>
      <w:tr w:rsidR="00111DA6" w:rsidRPr="00C66EF7" w14:paraId="20F2EB9E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259B0695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75848F0" w14:textId="77777777" w:rsidR="00111DA6" w:rsidRPr="00C66EF7" w:rsidRDefault="00111DA6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0B6F39" w:rsidRPr="000B6F39" w14:paraId="3D2C3105" w14:textId="77777777" w:rsidTr="006D0F83">
        <w:trPr>
          <w:trHeight w:val="417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5D27065E" w14:textId="77777777" w:rsidR="00EE5E8B" w:rsidRPr="000B6F39" w:rsidRDefault="000910E6" w:rsidP="000910E6">
            <w:pPr>
              <w:pStyle w:val="Char"/>
            </w:pPr>
            <w:r w:rsidRPr="000B6F39">
              <w:t xml:space="preserve">8.7 </w:t>
            </w:r>
            <w:r w:rsidR="00EE5E8B" w:rsidRPr="000B6F39">
              <w:t xml:space="preserve">Корректирующие действия (вариант </w:t>
            </w:r>
            <w:r w:rsidR="00EE5E8B" w:rsidRPr="000B6F39">
              <w:rPr>
                <w:lang w:val="en-US"/>
              </w:rPr>
              <w:t>A</w:t>
            </w:r>
            <w:r w:rsidR="00EE5E8B" w:rsidRPr="000B6F39">
              <w:t>)</w:t>
            </w:r>
            <w:r w:rsidR="00E503E3" w:rsidRPr="000B6F39">
              <w:t xml:space="preserve"> </w:t>
            </w:r>
          </w:p>
        </w:tc>
      </w:tr>
      <w:tr w:rsidR="00B66741" w:rsidRPr="00C50DA1" w14:paraId="3B6C1CCF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0E06F184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66741" w:rsidRPr="00C50DA1" w14:paraId="4BFBA165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3D9A1275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5AC2E380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019E8CE8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A9046DF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240406" w14:paraId="07F27329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F6B7078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7C657B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F2053E2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63EF2B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7062735A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B38981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52FFDB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D25B225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A300CA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3A19614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0BF03A3C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19F6D110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2CBF0E4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94A8B8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33A6A208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7AB5B0BD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274A3B99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65DD16A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DBAD5BD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781B3C" w14:paraId="73F15C49" w14:textId="77777777" w:rsidTr="00945E87">
        <w:trPr>
          <w:trHeight w:val="570"/>
        </w:trPr>
        <w:tc>
          <w:tcPr>
            <w:tcW w:w="9961" w:type="dxa"/>
            <w:gridSpan w:val="9"/>
          </w:tcPr>
          <w:p w14:paraId="1AA2D5D0" w14:textId="77777777" w:rsidR="00B66741" w:rsidRPr="0073318D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КД по результатм внтренних аудитов и предыдущих оценок, экспертизы документов, регистрация КД</w:t>
            </w:r>
          </w:p>
        </w:tc>
      </w:tr>
      <w:tr w:rsidR="00B66741" w:rsidRPr="00C66EF7" w14:paraId="2F8E481C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0D6E408D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59AF2794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0B6F39" w:rsidRPr="000B6F39" w14:paraId="5B1F44F9" w14:textId="77777777" w:rsidTr="006D0F83">
        <w:trPr>
          <w:trHeight w:val="404"/>
        </w:trPr>
        <w:tc>
          <w:tcPr>
            <w:tcW w:w="9961" w:type="dxa"/>
            <w:gridSpan w:val="9"/>
            <w:shd w:val="clear" w:color="auto" w:fill="D9D9D9" w:themeFill="background1" w:themeFillShade="D9"/>
          </w:tcPr>
          <w:p w14:paraId="58B60D0B" w14:textId="77777777" w:rsidR="00EE5E8B" w:rsidRPr="000B6F39" w:rsidRDefault="000910E6" w:rsidP="000910E6">
            <w:pPr>
              <w:pStyle w:val="Char"/>
            </w:pPr>
            <w:r w:rsidRPr="000B6F39">
              <w:t xml:space="preserve">8.8 </w:t>
            </w:r>
            <w:r w:rsidR="00EE5E8B" w:rsidRPr="000B6F39">
              <w:t>Предупреждающие действия (вариант A</w:t>
            </w:r>
            <w:r w:rsidRPr="000B6F39">
              <w:t xml:space="preserve">), </w:t>
            </w:r>
            <w:r w:rsidRPr="000B6F39">
              <w:rPr>
                <w:spacing w:val="-13"/>
                <w:lang w:val="en-US"/>
              </w:rPr>
              <w:t>ILAC</w:t>
            </w:r>
            <w:r w:rsidRPr="000B6F39">
              <w:rPr>
                <w:spacing w:val="-13"/>
              </w:rPr>
              <w:t>-</w:t>
            </w:r>
            <w:r w:rsidRPr="000B6F39">
              <w:rPr>
                <w:spacing w:val="-13"/>
                <w:lang w:val="en-US"/>
              </w:rPr>
              <w:t>P</w:t>
            </w:r>
            <w:r w:rsidRPr="000B6F39">
              <w:rPr>
                <w:spacing w:val="-13"/>
              </w:rPr>
              <w:t>15:05/2020</w:t>
            </w:r>
            <w:r w:rsidRPr="000B6F39">
              <w:rPr>
                <w:b w:val="0"/>
                <w:bCs w:val="0"/>
                <w:spacing w:val="-13"/>
              </w:rPr>
              <w:t xml:space="preserve">  </w:t>
            </w:r>
            <w:r w:rsidRPr="000B6F39">
              <w:rPr>
                <w:b w:val="0"/>
                <w:i/>
              </w:rPr>
              <w:t>(8.8.1 n1)</w:t>
            </w:r>
          </w:p>
        </w:tc>
      </w:tr>
      <w:tr w:rsidR="00B66741" w:rsidRPr="00C50DA1" w14:paraId="750C7639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auto"/>
          </w:tcPr>
          <w:p w14:paraId="00AFD85F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66741" w:rsidRPr="00C50DA1" w14:paraId="67405791" w14:textId="77777777" w:rsidTr="00945E87">
        <w:trPr>
          <w:trHeight w:val="110"/>
        </w:trPr>
        <w:tc>
          <w:tcPr>
            <w:tcW w:w="600" w:type="dxa"/>
            <w:gridSpan w:val="2"/>
            <w:shd w:val="clear" w:color="auto" w:fill="auto"/>
          </w:tcPr>
          <w:p w14:paraId="7A204E02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90" w:type="dxa"/>
            <w:gridSpan w:val="2"/>
            <w:shd w:val="clear" w:color="auto" w:fill="auto"/>
          </w:tcPr>
          <w:p w14:paraId="445D9E49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568E1E3A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52A6A64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240406" w14:paraId="49B51190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2A6C3C54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15533683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345F0AD2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2EDBDA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26A57D6D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426F933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D6F468C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40F2511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B1D85D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40A6946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35C98807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0F744EAF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7BFB56C1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3C1961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240406" w14:paraId="16DF7187" w14:textId="77777777" w:rsidTr="00945E87">
        <w:trPr>
          <w:trHeight w:val="222"/>
        </w:trPr>
        <w:tc>
          <w:tcPr>
            <w:tcW w:w="600" w:type="dxa"/>
            <w:gridSpan w:val="2"/>
            <w:shd w:val="clear" w:color="auto" w:fill="auto"/>
          </w:tcPr>
          <w:p w14:paraId="5197F820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14:paraId="4E16D31E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4"/>
            <w:shd w:val="clear" w:color="auto" w:fill="auto"/>
          </w:tcPr>
          <w:p w14:paraId="5CAE0A87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D6B4B6" w14:textId="77777777" w:rsidR="00B66741" w:rsidRPr="00240406" w:rsidRDefault="00B66741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B66741" w:rsidRPr="00C50DA1" w14:paraId="4D77A7F2" w14:textId="77777777" w:rsidTr="00945E87">
        <w:trPr>
          <w:trHeight w:val="110"/>
        </w:trPr>
        <w:tc>
          <w:tcPr>
            <w:tcW w:w="2590" w:type="dxa"/>
            <w:gridSpan w:val="4"/>
            <w:shd w:val="clear" w:color="auto" w:fill="auto"/>
          </w:tcPr>
          <w:p w14:paraId="1512FF7E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4"/>
            <w:shd w:val="clear" w:color="auto" w:fill="auto"/>
          </w:tcPr>
          <w:p w14:paraId="14E04823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B3C2580" w14:textId="77777777" w:rsidR="00B66741" w:rsidRPr="00C50DA1" w:rsidRDefault="00B66741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66741" w:rsidRPr="0073318D" w14:paraId="0739350D" w14:textId="77777777" w:rsidTr="00945E87">
        <w:trPr>
          <w:trHeight w:val="570"/>
        </w:trPr>
        <w:tc>
          <w:tcPr>
            <w:tcW w:w="9961" w:type="dxa"/>
            <w:gridSpan w:val="9"/>
          </w:tcPr>
          <w:p w14:paraId="0272BFEA" w14:textId="53C7FD44" w:rsidR="00B66741" w:rsidRPr="0073318D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73318D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Процесс идентификации рисков, 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идентифицированные риски, план по минимизации рисков</w:t>
            </w:r>
            <w:r w:rsidR="00BD26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 (реализации предупреждающих действий)</w:t>
            </w:r>
          </w:p>
        </w:tc>
      </w:tr>
      <w:tr w:rsidR="00B66741" w:rsidRPr="00BD6ECA" w14:paraId="54BEB202" w14:textId="77777777" w:rsidTr="00945E87">
        <w:trPr>
          <w:trHeight w:val="309"/>
        </w:trPr>
        <w:tc>
          <w:tcPr>
            <w:tcW w:w="2165" w:type="dxa"/>
            <w:gridSpan w:val="3"/>
            <w:shd w:val="clear" w:color="auto" w:fill="auto"/>
          </w:tcPr>
          <w:p w14:paraId="38B4DA50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0D280E71" w14:textId="77777777" w:rsidR="00B66741" w:rsidRPr="00C66EF7" w:rsidRDefault="00B66741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B66741" w:rsidRPr="00B66741" w14:paraId="0440BF64" w14:textId="77777777" w:rsidTr="00945E87">
        <w:trPr>
          <w:trHeight w:val="287"/>
        </w:trPr>
        <w:tc>
          <w:tcPr>
            <w:tcW w:w="9961" w:type="dxa"/>
            <w:gridSpan w:val="9"/>
            <w:shd w:val="clear" w:color="auto" w:fill="auto"/>
          </w:tcPr>
          <w:p w14:paraId="41696B28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bookmarkStart w:id="17" w:name="_Hlk193646685"/>
            <w:bookmarkEnd w:id="16"/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по улучшению</w:t>
            </w:r>
            <w:r w:rsidRPr="00B66741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(при необходимости):</w:t>
            </w:r>
          </w:p>
        </w:tc>
      </w:tr>
      <w:tr w:rsidR="00B66741" w:rsidRPr="00B66741" w14:paraId="3654EBC4" w14:textId="77777777" w:rsidTr="00945E87">
        <w:trPr>
          <w:trHeight w:val="379"/>
        </w:trPr>
        <w:tc>
          <w:tcPr>
            <w:tcW w:w="9961" w:type="dxa"/>
            <w:gridSpan w:val="9"/>
            <w:shd w:val="clear" w:color="auto" w:fill="auto"/>
          </w:tcPr>
          <w:p w14:paraId="42FB1B59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6B8B40BD" w14:textId="77777777" w:rsidTr="00945E87">
        <w:trPr>
          <w:trHeight w:val="222"/>
        </w:trPr>
        <w:tc>
          <w:tcPr>
            <w:tcW w:w="9961" w:type="dxa"/>
            <w:gridSpan w:val="9"/>
            <w:shd w:val="clear" w:color="auto" w:fill="D9D9D9"/>
          </w:tcPr>
          <w:p w14:paraId="72E58E26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66741">
              <w:rPr>
                <w:rFonts w:ascii="Times New Roman" w:hAnsi="Times New Roman" w:cs="Times New Roman"/>
                <w:szCs w:val="22"/>
              </w:rPr>
              <w:t>Комментарии</w:t>
            </w:r>
          </w:p>
        </w:tc>
      </w:tr>
      <w:tr w:rsidR="00B66741" w:rsidRPr="00B66741" w14:paraId="4E72839F" w14:textId="77777777" w:rsidTr="00945E87">
        <w:trPr>
          <w:trHeight w:val="222"/>
        </w:trPr>
        <w:tc>
          <w:tcPr>
            <w:tcW w:w="2165" w:type="dxa"/>
            <w:gridSpan w:val="3"/>
            <w:shd w:val="clear" w:color="auto" w:fill="auto"/>
          </w:tcPr>
          <w:p w14:paraId="583F7317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lastRenderedPageBreak/>
              <w:t xml:space="preserve">Паспорт 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152F30DE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4C893EA4" w14:textId="77777777" w:rsidTr="00945E87">
        <w:trPr>
          <w:trHeight w:val="222"/>
        </w:trPr>
        <w:tc>
          <w:tcPr>
            <w:tcW w:w="2165" w:type="dxa"/>
            <w:gridSpan w:val="3"/>
            <w:shd w:val="clear" w:color="auto" w:fill="auto"/>
          </w:tcPr>
          <w:p w14:paraId="1A3055D6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4B59BBDF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66741" w:rsidRPr="00B66741" w14:paraId="54F8AC0E" w14:textId="77777777" w:rsidTr="00945E87">
        <w:trPr>
          <w:trHeight w:val="222"/>
        </w:trPr>
        <w:tc>
          <w:tcPr>
            <w:tcW w:w="2165" w:type="dxa"/>
            <w:gridSpan w:val="3"/>
            <w:shd w:val="clear" w:color="auto" w:fill="auto"/>
          </w:tcPr>
          <w:p w14:paraId="4834F13E" w14:textId="77777777" w:rsidR="00B66741" w:rsidRPr="00B66741" w:rsidRDefault="00B66741" w:rsidP="00B66741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6"/>
            <w:shd w:val="clear" w:color="auto" w:fill="auto"/>
          </w:tcPr>
          <w:p w14:paraId="3217C54B" w14:textId="77777777" w:rsidR="00B66741" w:rsidRPr="00B66741" w:rsidRDefault="00B66741" w:rsidP="00B66741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FF"/>
                <w:szCs w:val="22"/>
                <w:lang w:eastAsia="en-US"/>
              </w:rPr>
              <w:t>Количество________стр.</w:t>
            </w:r>
          </w:p>
        </w:tc>
      </w:tr>
      <w:tr w:rsidR="00B66741" w:rsidRPr="00B66741" w14:paraId="0802F938" w14:textId="77777777" w:rsidTr="00945E87">
        <w:trPr>
          <w:trHeight w:val="403"/>
        </w:trPr>
        <w:tc>
          <w:tcPr>
            <w:tcW w:w="3447" w:type="dxa"/>
            <w:gridSpan w:val="5"/>
          </w:tcPr>
          <w:p w14:paraId="62ED7E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2"/>
          </w:tcPr>
          <w:p w14:paraId="03484EC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B66741" w:rsidRPr="00B66741" w14:paraId="01CA98AA" w14:textId="77777777" w:rsidTr="00945E87">
        <w:trPr>
          <w:trHeight w:val="403"/>
        </w:trPr>
        <w:tc>
          <w:tcPr>
            <w:tcW w:w="3447" w:type="dxa"/>
            <w:gridSpan w:val="5"/>
          </w:tcPr>
          <w:p w14:paraId="751F936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CE5AA7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06FC68AE" w14:textId="77777777" w:rsidTr="00945E87">
        <w:trPr>
          <w:trHeight w:val="403"/>
        </w:trPr>
        <w:tc>
          <w:tcPr>
            <w:tcW w:w="9961" w:type="dxa"/>
            <w:gridSpan w:val="9"/>
          </w:tcPr>
          <w:p w14:paraId="544F7305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Персонал Лаборатории</w:t>
            </w:r>
          </w:p>
        </w:tc>
      </w:tr>
      <w:tr w:rsidR="00B66741" w:rsidRPr="00B66741" w14:paraId="42010296" w14:textId="77777777" w:rsidTr="00945E87">
        <w:trPr>
          <w:trHeight w:val="403"/>
        </w:trPr>
        <w:tc>
          <w:tcPr>
            <w:tcW w:w="3447" w:type="dxa"/>
            <w:gridSpan w:val="5"/>
          </w:tcPr>
          <w:p w14:paraId="1C4887D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4E6CE10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6959B9D7" w14:textId="77777777" w:rsidTr="00945E87">
        <w:trPr>
          <w:trHeight w:val="403"/>
        </w:trPr>
        <w:tc>
          <w:tcPr>
            <w:tcW w:w="3447" w:type="dxa"/>
            <w:gridSpan w:val="5"/>
          </w:tcPr>
          <w:p w14:paraId="3BCD0DCF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03E7A962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4340DAEB" w14:textId="77777777" w:rsidTr="00945E87">
        <w:trPr>
          <w:trHeight w:val="403"/>
        </w:trPr>
        <w:tc>
          <w:tcPr>
            <w:tcW w:w="3447" w:type="dxa"/>
            <w:gridSpan w:val="5"/>
          </w:tcPr>
          <w:p w14:paraId="323B5183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6F163D76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B66741" w:rsidRPr="00B66741" w14:paraId="59A03BB1" w14:textId="77777777" w:rsidTr="00945E87">
        <w:trPr>
          <w:trHeight w:val="403"/>
        </w:trPr>
        <w:tc>
          <w:tcPr>
            <w:tcW w:w="3447" w:type="dxa"/>
            <w:gridSpan w:val="5"/>
          </w:tcPr>
          <w:p w14:paraId="2A1B3760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2"/>
          </w:tcPr>
          <w:p w14:paraId="29AFD58D" w14:textId="77777777" w:rsidR="00B66741" w:rsidRPr="00B66741" w:rsidRDefault="00B66741" w:rsidP="00B66741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5D535F51" w14:textId="77777777" w:rsidR="00AD7D2B" w:rsidRPr="00B8625B" w:rsidRDefault="00AD7D2B" w:rsidP="00B8625B">
      <w:pPr>
        <w:jc w:val="both"/>
        <w:rPr>
          <w:sz w:val="24"/>
        </w:rPr>
      </w:pPr>
    </w:p>
    <w:sectPr w:rsidR="00AD7D2B" w:rsidRPr="00B8625B" w:rsidSect="00407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625C4" w14:textId="77777777" w:rsidR="00C065E3" w:rsidRDefault="00C065E3" w:rsidP="0081435B">
      <w:r>
        <w:separator/>
      </w:r>
    </w:p>
  </w:endnote>
  <w:endnote w:type="continuationSeparator" w:id="0">
    <w:p w14:paraId="602FAFE5" w14:textId="77777777" w:rsidR="00C065E3" w:rsidRDefault="00C065E3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483CA" w14:textId="77777777" w:rsidR="003B00AD" w:rsidRDefault="003B00A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4AD6DACD" w:rsidR="00B96592" w:rsidRPr="003B00AD" w:rsidRDefault="003B00AD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49D02D1D" w:rsidR="00B96592" w:rsidRPr="000910E6" w:rsidRDefault="003B00AD" w:rsidP="000B6F39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36D38586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5160F3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1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5160F3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0B7C7" w14:textId="77777777" w:rsidR="003B00AD" w:rsidRDefault="003B00A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AD5D0" w14:textId="77777777" w:rsidR="00C065E3" w:rsidRDefault="00C065E3" w:rsidP="0081435B">
      <w:r>
        <w:separator/>
      </w:r>
    </w:p>
  </w:footnote>
  <w:footnote w:type="continuationSeparator" w:id="0">
    <w:p w14:paraId="07FD968A" w14:textId="77777777" w:rsidR="00C065E3" w:rsidRDefault="00C065E3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21F14" w14:textId="77777777" w:rsidR="003B00AD" w:rsidRDefault="003B00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54A47D26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>Рабочие записи по оценке органа контроля/инспекции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77777777" w:rsidR="00B96592" w:rsidRPr="009E109F" w:rsidRDefault="00B96592" w:rsidP="009170FA">
          <w:pPr>
            <w:pStyle w:val="Char"/>
          </w:pPr>
          <w:r w:rsidRPr="009E109F">
            <w:t xml:space="preserve">Ф.КЦА-ПА3ООС.Г1.11 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CA921" w14:textId="77777777" w:rsidR="003B00AD" w:rsidRDefault="003B00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82B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4013B"/>
    <w:rsid w:val="002417CE"/>
    <w:rsid w:val="00283431"/>
    <w:rsid w:val="00302437"/>
    <w:rsid w:val="0032013E"/>
    <w:rsid w:val="003329D4"/>
    <w:rsid w:val="00345C86"/>
    <w:rsid w:val="00352143"/>
    <w:rsid w:val="00371A72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160F3"/>
    <w:rsid w:val="0052676F"/>
    <w:rsid w:val="00537E80"/>
    <w:rsid w:val="00546A01"/>
    <w:rsid w:val="00554388"/>
    <w:rsid w:val="00577184"/>
    <w:rsid w:val="005A199C"/>
    <w:rsid w:val="005D4C4A"/>
    <w:rsid w:val="00601610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A141C"/>
    <w:rsid w:val="007D4DAA"/>
    <w:rsid w:val="007D6312"/>
    <w:rsid w:val="007D6924"/>
    <w:rsid w:val="007D7C64"/>
    <w:rsid w:val="007E4E11"/>
    <w:rsid w:val="0081435B"/>
    <w:rsid w:val="0081443D"/>
    <w:rsid w:val="00822A33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C209C"/>
    <w:rsid w:val="009D0975"/>
    <w:rsid w:val="009E109F"/>
    <w:rsid w:val="009E1D10"/>
    <w:rsid w:val="00A37CE5"/>
    <w:rsid w:val="00A442D0"/>
    <w:rsid w:val="00A56B78"/>
    <w:rsid w:val="00A70D87"/>
    <w:rsid w:val="00A7382C"/>
    <w:rsid w:val="00AD7D2B"/>
    <w:rsid w:val="00AE2B6C"/>
    <w:rsid w:val="00AF287C"/>
    <w:rsid w:val="00B03C0E"/>
    <w:rsid w:val="00B07437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065E3"/>
    <w:rsid w:val="00C11AE8"/>
    <w:rsid w:val="00C20C10"/>
    <w:rsid w:val="00C32D45"/>
    <w:rsid w:val="00C43CF7"/>
    <w:rsid w:val="00C514D7"/>
    <w:rsid w:val="00C967ED"/>
    <w:rsid w:val="00CB1E61"/>
    <w:rsid w:val="00CD0689"/>
    <w:rsid w:val="00CD3020"/>
    <w:rsid w:val="00CE224D"/>
    <w:rsid w:val="00CE294C"/>
    <w:rsid w:val="00CE4F76"/>
    <w:rsid w:val="00CE7648"/>
    <w:rsid w:val="00D039AB"/>
    <w:rsid w:val="00D0601E"/>
    <w:rsid w:val="00D14731"/>
    <w:rsid w:val="00D53761"/>
    <w:rsid w:val="00D65F89"/>
    <w:rsid w:val="00D84037"/>
    <w:rsid w:val="00D9682B"/>
    <w:rsid w:val="00DC4D02"/>
    <w:rsid w:val="00DC75D8"/>
    <w:rsid w:val="00E24632"/>
    <w:rsid w:val="00E26551"/>
    <w:rsid w:val="00E35848"/>
    <w:rsid w:val="00E3630B"/>
    <w:rsid w:val="00E503E3"/>
    <w:rsid w:val="00E7098F"/>
    <w:rsid w:val="00E8758B"/>
    <w:rsid w:val="00E95B75"/>
    <w:rsid w:val="00E97FF3"/>
    <w:rsid w:val="00EB1B28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C4E1C-83BE-47BD-817E-6E33B2CA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5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34</cp:revision>
  <dcterms:created xsi:type="dcterms:W3CDTF">2020-03-03T12:05:00Z</dcterms:created>
  <dcterms:modified xsi:type="dcterms:W3CDTF">2025-04-09T07:54:00Z</dcterms:modified>
</cp:coreProperties>
</file>